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4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7"/>
        <w:gridCol w:w="1511"/>
        <w:gridCol w:w="624"/>
        <w:gridCol w:w="786"/>
        <w:gridCol w:w="915"/>
        <w:gridCol w:w="569"/>
        <w:gridCol w:w="990"/>
        <w:gridCol w:w="1818"/>
        <w:gridCol w:w="5270"/>
      </w:tblGrid>
      <w:tr w:rsidR="00B53B99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B53B99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учебной дисциплины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Структурное подразделение, за которым закреплена учебная дисциплина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ППС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ППС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работа/совмещение/почасовик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Ученая степень, </w:t>
            </w:r>
          </w:p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ученое звание ППС</w:t>
            </w:r>
          </w:p>
        </w:tc>
      </w:tr>
      <w:tr w:rsidR="00B53B99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Археология Беларуси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Марзалюк И.А.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B53B99" w:rsidRPr="00E5422E" w:rsidRDefault="00B53B99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исторических наук, профессор, член-корреспондент НАН Беларуси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Полевая археология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Марзалюк И.А.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исторических наук, профессор, член-корреспондент НАН Беларуси</w:t>
            </w:r>
          </w:p>
        </w:tc>
      </w:tr>
      <w:tr w:rsidR="008D0D07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первобытного общества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исторических наук, профессор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Каменный и бронзовый века Восточной Европы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исторических наук, профессор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Железный век Восточной Европы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Дук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исторических наук, профессор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0D07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8D0D07" w:rsidRPr="00E5422E" w:rsidRDefault="00DE03D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6-05-0113-01 Историческое образование</w:t>
            </w:r>
          </w:p>
          <w:p w:rsidR="00DE03D6" w:rsidRPr="00E5422E" w:rsidRDefault="00DE03D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  <w:p w:rsidR="00A83352" w:rsidRPr="00E5422E" w:rsidRDefault="00A83352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6-05-0113-02 Филологическое образование 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белорусской 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государственности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Кафедра археологии,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Бураков В.Н.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Университетоведение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(университет как социокультурный феномен, история становления и развития МГУ имени А.А. Кулешова)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Бураков В.Н.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8D0D07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Археология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Авласович А.М.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8D0D07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6-05-0112-02 Начальное образование,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6-05-0113-07 Музыкальное образование,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6-05-0115-01 Образование в области физической культуры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История белорусской государственности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Университетоведение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(университет как социокультурный феномен, история становления и развития МГУ имени А.А. Кулешова)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8D0D07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01 01 История и обществоведческие дисциплины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Беларуси 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(1861 - 1918 гг.)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специальных исторических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История Беларуси 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(1918 - 1939 гг.)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8D0D07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Интерактивные методы в преподавании истории и обществоведения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0D07" w:rsidRPr="00E5422E" w:rsidRDefault="008D0D07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60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 (1939 г. - первая четверть XXI в.)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60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Методология исторической науки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60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Христианские конфессии на белорусских землях Российской империи (конец XVIII - начало ХХ вв.)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60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Историография истории Беларуси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7A60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F37A60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конфессий в Беларуси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F37A60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Эволюция сословий Беларуси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37A60" w:rsidRPr="00E5422E" w:rsidRDefault="00F37A60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3175F1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обществоведческих дисциплин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3175F1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7-06-0222-01 История</w:t>
            </w:r>
          </w:p>
        </w:tc>
      </w:tr>
      <w:tr w:rsidR="003175F1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Государственно-конфессиональные отношения на территории Беларуси (X - XXI вв.)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3175F1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Актуальные проблемы социальной истории Беларуси </w:t>
            </w:r>
          </w:p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(X - XXI вв.)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3175F1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Модернизационные процессы в Беларуси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3175F1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Социально-экономическое развитие БССР и Республики Беларусь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175F1" w:rsidRPr="00E5422E" w:rsidRDefault="003175F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B0EA3" w:rsidRPr="00E5422E" w:rsidTr="00694257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экономической истории Беларуси</w:t>
            </w:r>
          </w:p>
        </w:tc>
        <w:tc>
          <w:tcPr>
            <w:tcW w:w="2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Табунов В.В.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Заведующий кафедрой</w:t>
            </w:r>
          </w:p>
        </w:tc>
        <w:tc>
          <w:tcPr>
            <w:tcW w:w="1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B0EA3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6-05-0232-04 Романо-германская филология</w:t>
            </w:r>
          </w:p>
          <w:p w:rsidR="001E572E" w:rsidRPr="00E5422E" w:rsidRDefault="001E572E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6-05-0231-01 Современные иностранные языки (Английский язык.</w:t>
            </w:r>
            <w:proofErr w:type="gram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Китайский язык)</w:t>
            </w:r>
            <w:proofErr w:type="gramEnd"/>
          </w:p>
          <w:p w:rsidR="001E572E" w:rsidRPr="00E5422E" w:rsidRDefault="001E572E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6-05-0112-01 Дошкольное образование</w:t>
            </w:r>
          </w:p>
          <w:p w:rsidR="001E572E" w:rsidRPr="00E5422E" w:rsidRDefault="001E572E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6-05-0313-01 Психология</w:t>
            </w:r>
          </w:p>
          <w:p w:rsidR="001E572E" w:rsidRPr="00E5422E" w:rsidRDefault="001E572E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6-05-0114-01 Социально-педагогическое и психологическое образование</w:t>
            </w:r>
          </w:p>
          <w:p w:rsidR="001E572E" w:rsidRPr="00E5422E" w:rsidRDefault="001E572E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7-07-0114-01 Специальное и инклюзивное образование</w:t>
            </w:r>
          </w:p>
        </w:tc>
      </w:tr>
      <w:tr w:rsidR="004B0EA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 белорусской государственности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B0EA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Университетоведение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(университет как социокультурный феномен, история становления и развития МГУ имени А.А. Кулешова)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B0EA3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01 01 История и обществоведческие дисциплины</w:t>
            </w:r>
          </w:p>
        </w:tc>
      </w:tr>
      <w:tr w:rsidR="004B0EA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Методика преподавания истории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B0EA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Методика преподавания обществоведческих дисциплин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B0EA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музееведения и архивного дела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специальных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B0EA3" w:rsidRPr="00E5422E" w:rsidRDefault="004B0EA3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История общественно-политической мысли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Источниковедение истории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Гендерная история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Методика преподавания истории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Историография истории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специальных исторических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5D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7-06-0222-01 История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исторического исследования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Методологические основы преподавания истории в высшей школе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Матюшевская М.И.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4515D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6-05-0113-03 Природоведческое образование (биология и химия),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6-05-0113-04 Физико-математическое образование (математика и информатика), (физика и информатика),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6-05-0511-04 Медико-биологическое дело,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6-05-0612-01 Программная инженерия,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6-05-0311-05 Экономическая информатика,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6-05-0321-03 Социальные коммуникации,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6-05-0412-02 Бизнес-администрирование,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6-05-0421-03 Экономическое право</w:t>
            </w:r>
          </w:p>
          <w:p w:rsidR="0028354A" w:rsidRPr="00E5422E" w:rsidRDefault="0028354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6-05-0421-01 Правоведение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белорусской государственности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Университетоведение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 (университет как социокультурный феномен, история становления и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развития МГУ имени А.А. Кулешова)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Кафедра археологии, истории Беларуси и специальных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4515D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и наименование специальности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01 01 История и обществоведческие дисциплины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Белорусская деревня во второй половине XIX – начале XX вв.: социокультурный аспект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Историческая информатика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 Нового времени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4515D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Историография археологии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4515D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9429D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 древнего времени и средних веков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специальных исторических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4515DD" w:rsidRPr="00E5422E" w:rsidRDefault="004515DD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9429DA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429DA" w:rsidRPr="00E5422E" w:rsidRDefault="009429D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Основы компьютерного анализа и визуализации данных исторических источников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429DA" w:rsidRPr="00E5422E" w:rsidRDefault="009429D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429DA" w:rsidRPr="00E5422E" w:rsidRDefault="009429D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429DA" w:rsidRPr="00E5422E" w:rsidRDefault="009429D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429DA" w:rsidRPr="00E5422E" w:rsidRDefault="009429D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429DA" w:rsidRPr="00E5422E" w:rsidRDefault="009429DA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220896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Цифровые технологии в истории и археологии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220896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220896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302021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220896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7-06-0222-01 История</w:t>
            </w:r>
          </w:p>
        </w:tc>
      </w:tr>
      <w:tr w:rsidR="00220896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5759CE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Исследовательский семинар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220896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проблемы отечественной истории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Шуткова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220896" w:rsidRPr="00E5422E" w:rsidRDefault="00220896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5759CE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759CE" w:rsidRPr="00E5422E" w:rsidRDefault="005759CE" w:rsidP="00575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и наименование специальности</w:t>
            </w:r>
          </w:p>
          <w:p w:rsidR="005759CE" w:rsidRPr="00E5422E" w:rsidRDefault="005759CE" w:rsidP="00220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7-06-0222-03 </w:t>
            </w: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Archaeology</w:t>
            </w:r>
            <w:proofErr w:type="spellEnd"/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Methods of field archaeological research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Archaeology of Belarus: main directions and problems of study at present stage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Archaeological </w:t>
            </w:r>
            <w:proofErr w:type="spellStart"/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weaponology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of Belarus based on the materials of museum collections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Tiles of Belarusian lands of the XIV – early XX centuries in museum collections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Reflection of the material culture of the settlements of Belarus in the X – XVIII centuries in museum collections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Glass goods of the </w:t>
            </w: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Middle Ages and Early Modern Times according to archaeological data in museum collections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Кафедра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Research seminar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Protection and use of archaeological heritage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Burial rites of the population in the V – XIII centuries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Digital technologies in the processing of museum collections and archaeological data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Restoration and conservation of archaeological materials for museums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специальных исторических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Research seminar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Шуткова</w:t>
            </w:r>
            <w:proofErr w:type="spellEnd"/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Н.П.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Доцент 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</w:t>
            </w:r>
          </w:p>
        </w:tc>
      </w:tr>
      <w:tr w:rsidR="00130CD3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6-05-0113-01 Историческое образование,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6-05-0113-02 </w:t>
            </w:r>
            <w:r w:rsidR="008C5501"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</w:t>
            </w: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илологическое образование (русский язык и литература),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6-05-0232-04 Романо-германская филология,</w:t>
            </w:r>
          </w:p>
          <w:p w:rsidR="000B2AA6" w:rsidRPr="00E5422E" w:rsidRDefault="000B2AA6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6-05-0231-01 Современные иностранные языки (Английский язык.</w:t>
            </w:r>
            <w:proofErr w:type="gramEnd"/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Китайский язык)</w:t>
            </w:r>
            <w:proofErr w:type="gramEnd"/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6-05-0113-03 Природоведческое образование (биология и химия),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6-05-0113-04 Физико-математическое образование (математика и информатика), (физика и информатика),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6-05-0511-04 Медико-биологическое дело,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6-05-0612-01 Программная инженерия,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6-05-0311-05 Экономическая информатика,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6-05-0321-03 Социальные коммуникации,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6-05-0313-01 Психология, 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6-05-0113-01 Дошкольное образование,</w:t>
            </w:r>
          </w:p>
          <w:p w:rsidR="000B2AA6" w:rsidRPr="00E5422E" w:rsidRDefault="000B2AA6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6-05-0114-01 Социально-педагогическое и психологическое образование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7-07-0114-01 Специальное и инклюзивное образование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белорусской государственности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130CD3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первобытного общества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Каменный и бронзовый века Восточной Европы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130CD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Археология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30CD3" w:rsidRPr="00E5422E" w:rsidRDefault="00130CD3" w:rsidP="00130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1587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Беларуси Нового времени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1587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Цифровые технологии в истории и археологии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1587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Основы компьютерного анализа и визуализации данных исторических источников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1587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 древнего времени  и средних веков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специальных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1587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Историография истории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51587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551587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</w:p>
        </w:tc>
      </w:tr>
      <w:tr w:rsidR="00551587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Археология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51587" w:rsidRPr="00E5422E" w:rsidRDefault="00551587" w:rsidP="00551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E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истории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E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Полевая археология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EE3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1-02 01 01 История и обществоведческие дисциплины</w:t>
            </w:r>
          </w:p>
        </w:tc>
      </w:tr>
      <w:tr w:rsidR="00782EE3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Основы музееведения и архивного дела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782EE3" w:rsidRPr="00E5422E" w:rsidRDefault="00782EE3" w:rsidP="00782E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59DF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исторической науки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59DF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Источниковедение истории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59DF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общественно-политической мысли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59DF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преподавания истории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59DF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Гендерная история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059DF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Историческая информатика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Терентьев И.В.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Основная работа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059DF" w:rsidRPr="00E5422E" w:rsidRDefault="009059DF" w:rsidP="0090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3973FA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6-05-0113-01 Дошкольное образование,</w:t>
            </w:r>
          </w:p>
          <w:p w:rsidR="003973FA" w:rsidRPr="00E5422E" w:rsidRDefault="003973FA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6-05-0114-01 Социально-педагогическое и психологическое образование</w:t>
            </w:r>
          </w:p>
        </w:tc>
      </w:tr>
      <w:tr w:rsidR="003973FA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белорусской государственности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Заблоцкая М.В.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3973FA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3973FA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</w:tc>
      </w:tr>
      <w:tr w:rsidR="003973FA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026DEB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 Нового времени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А.С.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3973FA" w:rsidRPr="00E5422E" w:rsidRDefault="003973FA" w:rsidP="00397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026DEB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7-06-0222-01 История</w:t>
            </w:r>
          </w:p>
        </w:tc>
      </w:tr>
      <w:tr w:rsidR="00026DEB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Интеллектуальная культура Беларуси. История и современность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Мельникова А.С..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026DEB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Ключевые вопросы истории культуры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 xml:space="preserve">Кафедра археологии,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Мельникова А.С..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026DEB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Код и наименование специальности</w:t>
            </w:r>
          </w:p>
          <w:p w:rsidR="00026DEB" w:rsidRPr="00E5422E" w:rsidRDefault="00FF1EC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6-05-0222-01 История</w:t>
            </w:r>
          </w:p>
        </w:tc>
      </w:tr>
      <w:tr w:rsidR="00026DEB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 древнего времени и средних веков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026DEB" w:rsidRPr="00E5422E" w:rsidRDefault="00026DEB" w:rsidP="00026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FF1ECB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FF1ECB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FF1ECB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7-06-0222-01 История</w:t>
            </w:r>
          </w:p>
        </w:tc>
      </w:tr>
      <w:tr w:rsidR="00FF1ECB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Художественная культура Беларуси в XIII - первой половине XVI вв. в контексте западноевропейской культуры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FF1ECB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Современные проблемы отечественной истории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Василенко В.В.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F1ECB" w:rsidRPr="00E5422E" w:rsidRDefault="00FF1ECB" w:rsidP="00FF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FF1ECB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FF1ECB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6-05-0222-01 История</w:t>
            </w:r>
          </w:p>
        </w:tc>
      </w:tr>
      <w:tr w:rsidR="00F37B60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Историография археологии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F37B60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F37B60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F37B60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7-06-0222-01 История</w:t>
            </w:r>
          </w:p>
        </w:tc>
      </w:tr>
      <w:tr w:rsidR="00F37B60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Города Восточной Беларуси во второй половине XVI - первой половине XVIII вв.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Колосов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F37B60" w:rsidRPr="00E5422E" w:rsidRDefault="00F37B60" w:rsidP="00F37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исторических наук, доцент </w:t>
            </w:r>
          </w:p>
        </w:tc>
      </w:tr>
      <w:tr w:rsidR="00795D5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6-05-0113-01 Историческое образование</w:t>
            </w:r>
          </w:p>
        </w:tc>
      </w:tr>
      <w:tr w:rsidR="00795D5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конфессий в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95D5D" w:rsidRPr="00E5422E" w:rsidRDefault="00795D5D" w:rsidP="00795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Интерактивные методы в преподавании истории и обществоведения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 xml:space="preserve">Кафедра археологии, истории Беларуси и специальных </w:t>
            </w: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Эволюция сословий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Методика преподавания обществоведческих  дисциплин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1-02 01 01 История и обществоведческие дисциплины</w:t>
            </w:r>
          </w:p>
        </w:tc>
      </w:tr>
      <w:tr w:rsidR="0049379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Белорусская деревня во второй пол. 19 - нач. 20 вв.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История Беларуси (1918 - 1939 гг.)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E5422E" w:rsidTr="00E5422E">
        <w:tc>
          <w:tcPr>
            <w:tcW w:w="1456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и наименование специальности</w:t>
            </w:r>
          </w:p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7-06-0222-01 История</w:t>
            </w:r>
          </w:p>
        </w:tc>
      </w:tr>
      <w:tr w:rsidR="0049379D" w:rsidRPr="00E5422E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lastRenderedPageBreak/>
              <w:t>Методология исторического исследования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9379D" w:rsidRPr="00B53B99" w:rsidTr="00E5422E">
        <w:tc>
          <w:tcPr>
            <w:tcW w:w="2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Методологические основы преподавания истории в высшей школе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Кафедра археологии, истории Беларуси и специальных исторических дисциплин</w:t>
            </w: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Беляева А.В.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Преподаватель-стажер</w:t>
            </w:r>
          </w:p>
        </w:tc>
        <w:tc>
          <w:tcPr>
            <w:tcW w:w="2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E5422E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Совмещение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49379D" w:rsidRPr="00B53B99" w:rsidRDefault="0049379D" w:rsidP="004937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4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26DEB" w:rsidRDefault="00026DEB"/>
    <w:p w:rsidR="0049379D" w:rsidRDefault="0049379D"/>
    <w:p w:rsidR="00214A45" w:rsidRDefault="00220896">
      <w:r>
        <w:br w:type="textWrapping" w:clear="all"/>
      </w:r>
    </w:p>
    <w:sectPr w:rsidR="00214A45" w:rsidSect="00B53B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53B99"/>
    <w:rsid w:val="000057F7"/>
    <w:rsid w:val="00026DEB"/>
    <w:rsid w:val="000A2919"/>
    <w:rsid w:val="000B2AA6"/>
    <w:rsid w:val="000F7438"/>
    <w:rsid w:val="001000FF"/>
    <w:rsid w:val="00130CD3"/>
    <w:rsid w:val="001673E8"/>
    <w:rsid w:val="001E572E"/>
    <w:rsid w:val="00214A45"/>
    <w:rsid w:val="00220896"/>
    <w:rsid w:val="00221FAC"/>
    <w:rsid w:val="00260B91"/>
    <w:rsid w:val="0028354A"/>
    <w:rsid w:val="002935CD"/>
    <w:rsid w:val="002C2FD4"/>
    <w:rsid w:val="00302021"/>
    <w:rsid w:val="003175F1"/>
    <w:rsid w:val="003973FA"/>
    <w:rsid w:val="004515DD"/>
    <w:rsid w:val="0049379D"/>
    <w:rsid w:val="004B0EA3"/>
    <w:rsid w:val="004C3E4A"/>
    <w:rsid w:val="004D0A58"/>
    <w:rsid w:val="00551587"/>
    <w:rsid w:val="005759CE"/>
    <w:rsid w:val="005C76EA"/>
    <w:rsid w:val="00694257"/>
    <w:rsid w:val="00782EE3"/>
    <w:rsid w:val="00795D5D"/>
    <w:rsid w:val="00842F12"/>
    <w:rsid w:val="008B6D43"/>
    <w:rsid w:val="008C5501"/>
    <w:rsid w:val="008D0D07"/>
    <w:rsid w:val="008E2A9E"/>
    <w:rsid w:val="009059DF"/>
    <w:rsid w:val="009429DA"/>
    <w:rsid w:val="00A83352"/>
    <w:rsid w:val="00AD0309"/>
    <w:rsid w:val="00B53B99"/>
    <w:rsid w:val="00BC24CE"/>
    <w:rsid w:val="00CD49D7"/>
    <w:rsid w:val="00D12C06"/>
    <w:rsid w:val="00D71328"/>
    <w:rsid w:val="00D90F1E"/>
    <w:rsid w:val="00DB5781"/>
    <w:rsid w:val="00DE03D6"/>
    <w:rsid w:val="00E5422E"/>
    <w:rsid w:val="00F37A60"/>
    <w:rsid w:val="00F37B60"/>
    <w:rsid w:val="00F60897"/>
    <w:rsid w:val="00F71B2D"/>
    <w:rsid w:val="00FA6A36"/>
    <w:rsid w:val="00FF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20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mihalyova_405</dc:creator>
  <cp:lastModifiedBy>user</cp:lastModifiedBy>
  <cp:revision>25</cp:revision>
  <dcterms:created xsi:type="dcterms:W3CDTF">2025-03-04T06:46:00Z</dcterms:created>
  <dcterms:modified xsi:type="dcterms:W3CDTF">2025-03-06T08:45:00Z</dcterms:modified>
</cp:coreProperties>
</file>